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Ионкин Андрей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Скаковая Владислав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Горбатенко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Серегин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Мясищев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Кабанов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Николаевич Журбенко 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Королев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Изотов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Изотов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Королев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