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9:0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Латывцев Никита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Денисов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Морозов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Мельников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