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Новиков Максим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Скаков Владислав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Перегудов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Чернышов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Чапурин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Горбатенко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Нестеров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Глебов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Рогованов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Бацевичус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Башев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Кукишев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явной возможности забить гол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Никандров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Дронов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