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2"/>
        <w:rPr>
          <w:rFonts w:ascii="Times New Roman" w:cs="Times New Roman" w:eastAsia="Times New Roman" w:hAnsi="Times New Roman"/>
          <w:b w:val="false"/>
          <w:color w:val="auto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 w:val="false"/>
          <w:color w:val="auto"/>
          <w:sz w:val="28"/>
          <w:szCs w:val="28"/>
          <w:lang w:eastAsia="ar-SA"/>
        </w:rPr>
        <w:t>Утверждено: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Президент СФФ «Центр»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_____________Р.Р. Шох</w:t>
      </w:r>
      <w:bookmarkStart w:id="0" w:name="_GoBack"/>
      <w:bookmarkEnd w:id="0"/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44"/>
          <w:szCs w:val="44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«___» _____________ 202</w:t>
      </w: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г. </w:t>
      </w:r>
      <w:r>
        <w:rPr>
          <w:rFonts w:ascii="Times New Roman" w:cs="Times New Roman" w:eastAsia="Times New Roman" w:hAnsi="Times New Roman"/>
          <w:b/>
          <w:sz w:val="44"/>
          <w:szCs w:val="44"/>
          <w:lang w:val="en-US" w:eastAsia="ar-SA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44"/>
          <w:szCs w:val="44"/>
          <w:lang w:eastAsia="ar-SA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  <w:szCs w:val="24"/>
          <w:lang w:eastAsia="ar-SA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                                         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ar-SA"/>
        </w:rPr>
        <w:t>Участники соревнований:</w:t>
      </w:r>
    </w:p>
    <w:tbl>
      <w:tblPr>
        <w:tblW w:w="9238" w:type="dxa"/>
        <w:tblLayout w:type="fixed"/>
        <w:tblLook w:val="0000" w:firstRow="0" w:lastRow="0" w:firstColumn="0" w:lastColumn="0" w:noHBand="0" w:noVBand="0"/>
      </w:tblPr>
      <w:tblGrid>
        <w:gridCol w:w="9238"/>
      </w:tblGrid>
      <w:tr>
        <w:trPr>
          <w:trHeight w:val="299" w:hRule="atLeast"/>
        </w:trPr>
        <w:tc>
          <w:tcPr>
            <w:tcW w:w="9238" w:type="dxa"/>
            <w:tcBorders/>
            <w:shd w:val="clear" w:color="auto" w:fill="auto"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Калужаночка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г. Калуга - Калужская область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ОрелГУ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-КПРФ-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Русичи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 г. Орел - Орловская область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 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«Ника СШ  №5»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 г. Калуга - Калужская область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«СШ №3»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 w:eastAsia="ar-SA"/>
              </w:rPr>
              <w:t xml:space="preserve"> г. Губкин - Белгородская область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«Сталь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Куряночка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г. Курск - Курская область </w:t>
            </w: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>«ЖФК Тула»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ar-SA"/>
              </w:rPr>
              <w:t xml:space="preserve"> г. Тула - Тульская область 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Календарь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Cs/>
          <w:sz w:val="28"/>
          <w:szCs w:val="28"/>
          <w:lang w:eastAsia="ar-SA"/>
        </w:rPr>
        <w:t xml:space="preserve">Первенство Центрального федерального округа и Южного федерального округа в рамках зонального этапа 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Всероссийских соревнований по мини-футболу (футзалу) среди женщин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 «Первая лига» сезон 2021-2022гг 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зона  СФФ «Центр»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>Первый круг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22 января (суббота)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ОрелГУ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-КПРФ-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Русичи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» - «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Калужаночка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» 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«Сталь</w:t>
      </w: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>-Куряночка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» - «СШ №3»                                             </w:t>
      </w:r>
    </w:p>
    <w:p>
      <w:pPr>
        <w:pStyle w:val="style0"/>
        <w:spacing w:after="0" w:lineRule="auto" w:line="240"/>
        <w:ind w:left="360"/>
        <w:jc w:val="center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23 января (воскресенье)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«ОрелГУ-КПРФ-Русичи» - «Ника СШ №5»</w:t>
      </w:r>
    </w:p>
    <w:p>
      <w:pPr>
        <w:pStyle w:val="style179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29 января (суббота)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«Калужаночка» - «Ника СШ №5» 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«СШ № 3» - «ЖФК Тула» </w:t>
      </w:r>
    </w:p>
    <w:p>
      <w:pPr>
        <w:pStyle w:val="style179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30 января (воскресенье)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«Сталь</w:t>
      </w: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>-Куряночка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» - «ЖФК Тула» </w:t>
      </w:r>
    </w:p>
    <w:p>
      <w:pPr>
        <w:pStyle w:val="style179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12  февраля (суббота)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«СШ № 3» - «ОрелГУ-КПРФ-Русичи»  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«Калужаночка» - «ЖФК Тула»</w:t>
      </w:r>
    </w:p>
    <w:p>
      <w:pPr>
        <w:pStyle w:val="style179"/>
        <w:spacing w:after="0" w:lineRule="auto" w:line="240"/>
        <w:jc w:val="center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13  февраля (воскресенье)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«Ника СШ №5» - «ЖФК Тула»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«Сталь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Куряночка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» - «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ОрелГУ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-КПРФ-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Русичи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»</w:t>
      </w:r>
    </w:p>
    <w:p>
      <w:pPr>
        <w:pStyle w:val="style179"/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ar-SA"/>
        </w:rPr>
        <w:t xml:space="preserve">                                      </w:t>
      </w:r>
    </w:p>
    <w:p>
      <w:pPr>
        <w:pStyle w:val="style179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>19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>февраля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>суббота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>)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 xml:space="preserve">«СШ №3» - «Калужаночка» 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 xml:space="preserve">«Сталь-Куряночка» - «Ника СШ №5» </w:t>
      </w:r>
    </w:p>
    <w:p>
      <w:pPr>
        <w:pStyle w:val="style179"/>
        <w:jc w:val="center"/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 xml:space="preserve">20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>февраля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>воскресенье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val="en-US" w:eastAsia="ar-SA"/>
        </w:rPr>
        <w:t>)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 xml:space="preserve"> «Сталь-Куряночка» - «Калужаночка»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 xml:space="preserve"> «СШ № 3» - «Ника СШ №5» 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 «ЖФК Тула» - «ОрелГУ-КПРФ-Русичи» 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>Второй  круг</w:t>
      </w:r>
    </w:p>
    <w:p>
      <w:pPr>
        <w:pStyle w:val="style179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26 февраля (суббота)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«Калужаночка» - «ОрелГУ-КПРФ-Русичи»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«СШ №3» - «Сталь</w:t>
      </w: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>-Куряночка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»                                             </w:t>
      </w:r>
    </w:p>
    <w:p>
      <w:pPr>
        <w:pStyle w:val="style179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27 февраля (воскресенье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val="en-US" w:eastAsia="ar-SA"/>
        </w:rPr>
        <w:t xml:space="preserve">) 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«Ника СШ №5» - «ОрелГУ-КПРФ-Русичи»</w:t>
      </w:r>
    </w:p>
    <w:p>
      <w:pPr>
        <w:pStyle w:val="style179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5 марта (суббота)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«ЖФК Тула» - «СШ №3»</w:t>
      </w:r>
    </w:p>
    <w:p>
      <w:pPr>
        <w:pStyle w:val="style179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6 марта (воскресенье)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«Ника СШ №5» - «Калужаночка»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«ЖФК Тула» - «Сталь</w:t>
      </w: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>-Куряночка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»</w:t>
      </w:r>
    </w:p>
    <w:p>
      <w:pPr>
        <w:pStyle w:val="style179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12  марта (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субб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val="en-US" w:eastAsia="ar-SA"/>
        </w:rPr>
        <w:t>ота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val="en-US" w:eastAsia="ar-SA"/>
        </w:rPr>
        <w:t xml:space="preserve">) 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ОрелГУ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-КПРФ-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Русичи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» - «Сталь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Куряночка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» 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«ЖФК Тула» - «Калужаночка»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13  марта (воскресенье)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«ОрелГУ-КПРФ-Русичи» - «СШ №3» 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«ЖФК Тула» - «Ника СШ №5»</w:t>
      </w:r>
    </w:p>
    <w:p>
      <w:pPr>
        <w:pStyle w:val="style179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19 марта (суббота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)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«Калужаночка» - «СШ №3» </w:t>
      </w:r>
    </w:p>
    <w:p>
      <w:pPr>
        <w:pStyle w:val="style179"/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«Ника СШ №5» - «Сталь</w:t>
      </w: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>-Куряночка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 xml:space="preserve">» 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«ОрелГУ-КПРФ-Русичи» - «ЖФК Тула»</w:t>
      </w:r>
    </w:p>
    <w:p>
      <w:pPr>
        <w:pStyle w:val="style179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lang w:eastAsia="ar-SA"/>
        </w:rPr>
        <w:t>20 марта (воскресенье)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«Калужаночка» - «Сталь</w:t>
      </w:r>
      <w:r>
        <w:rPr>
          <w:rFonts w:ascii="Times New Roman" w:cs="Times New Roman" w:eastAsia="Times New Roman" w:hAnsi="Times New Roman"/>
          <w:sz w:val="28"/>
          <w:szCs w:val="28"/>
          <w:lang w:val="en-US" w:eastAsia="ar-SA"/>
        </w:rPr>
        <w:t>-Куряночка</w:t>
      </w: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»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ar-SA"/>
        </w:rPr>
        <w:t>«Ника СШ №5» - «СШ№3»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lang w:eastAsia="ar-S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 xml:space="preserve">Резервные дни: </w:t>
      </w:r>
      <w:r>
        <w:rPr>
          <w:rFonts w:ascii="Times New Roman" w:cs="Times New Roman" w:eastAsia="Times New Roman" w:hAnsi="Times New Roman"/>
          <w:b/>
          <w:sz w:val="28"/>
          <w:szCs w:val="28"/>
          <w:lang w:val="en-US" w:eastAsia="ar-SA"/>
        </w:rPr>
        <w:t xml:space="preserve">5,6 февраля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>26,27 марта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>Комитет по проведению соревнований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ar-SA"/>
        </w:rPr>
        <w:t>Комитет по мини-футболу</w:t>
      </w:r>
    </w:p>
    <w:p>
      <w:pPr>
        <w:pStyle w:val="style0"/>
        <w:jc w:val="both"/>
        <w:rPr>
          <w:rFonts w:ascii="Times New Roman" w:cs="Times New Roman" w:hAnsi="Times New Roman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D6AB7DE"/>
    <w:lvl w:ilvl="0" w:tplc="7E3675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17C8A464"/>
    <w:lvl w:ilvl="0" w:tplc="7E367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2D0CDB2"/>
    <w:lvl w:ilvl="0" w:tplc="7E3675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E08C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C2E049C"/>
    <w:lvl w:ilvl="0" w:tplc="F66400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00000005"/>
    <w:multiLevelType w:val="hybridMultilevel"/>
    <w:tmpl w:val="9C1A033E"/>
    <w:lvl w:ilvl="0" w:tplc="FCEE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C1EA034"/>
    <w:lvl w:ilvl="0" w:tplc="5C56CA94">
      <w:start w:val="1"/>
      <w:numFmt w:val="decimal"/>
      <w:lvlText w:val="%1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1AE9146"/>
    <w:lvl w:ilvl="0" w:tplc="7E3675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customStyle="1" w:styleId="style4099">
    <w:name w:val="Заголовок 2 Знак"/>
    <w:basedOn w:val="style65"/>
    <w:next w:val="style4099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275</Words>
  <Pages>1</Pages>
  <Characters>1700</Characters>
  <Application>WPS Office</Application>
  <DocSecurity>0</DocSecurity>
  <Paragraphs>76</Paragraphs>
  <ScaleCrop>false</ScaleCrop>
  <LinksUpToDate>false</LinksUpToDate>
  <CharactersWithSpaces>2440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2022-01-16T20:00:03Z</dcterms:created>
  <dc:creator>Home</dc:creator>
  <lastModifiedBy>Redmi Note 8 Pro</lastModifiedBy>
  <dcterms:modified xsi:type="dcterms:W3CDTF">2022-01-16T20:00:03Z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3661812b9ba9426b924474b17a0bd043</vt:lpwstr>
  </property>
</Properties>
</file>